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F" w:rsidRDefault="005A64DF" w:rsidP="005A64DF">
      <w:pPr>
        <w:spacing w:after="200" w:line="24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3B4EA5">
        <w:rPr>
          <w:rFonts w:ascii="Times New Roman" w:eastAsia="Calibri" w:hAnsi="Times New Roman" w:cs="Times New Roman"/>
          <w:b/>
        </w:rPr>
        <w:t>Отчет о реализации мероприятий в рамках соглашения между Федеральной службой по надзору в сфере образования и науки и высшим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финансовое обеспечение мероприятия государственной программы Российской Федерации «Развитие образования»</w:t>
      </w:r>
    </w:p>
    <w:p w:rsidR="005A64DF" w:rsidRDefault="005A64DF" w:rsidP="005A64DF">
      <w:pPr>
        <w:spacing w:after="20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</w:rPr>
      </w:pPr>
    </w:p>
    <w:p w:rsidR="005A64DF" w:rsidRPr="005A64DF" w:rsidRDefault="005A64DF" w:rsidP="005A64DF">
      <w:pPr>
        <w:spacing w:after="20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5A64DF">
        <w:rPr>
          <w:rFonts w:ascii="Times New Roman" w:eastAsia="Calibri" w:hAnsi="Times New Roman" w:cs="Times New Roman"/>
          <w:sz w:val="24"/>
          <w:szCs w:val="24"/>
        </w:rPr>
        <w:t>3. Описание выполнения работ по Соглашению о предоставлении субсидии из федерального бюджета бюджету субъекта Российской Федерации на финансовое обеспечение мероприятий Государственной программы Российской Федерации «Развитие образования» по мероприятию 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p w:rsidR="006B49DF" w:rsidRDefault="006B49DF" w:rsidP="00D94638">
      <w:pPr>
        <w:jc w:val="both"/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846"/>
        <w:gridCol w:w="5528"/>
        <w:gridCol w:w="8363"/>
      </w:tblGrid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8363" w:type="dxa"/>
          </w:tcPr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проделанной работы</w:t>
            </w:r>
          </w:p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и достигнутых результатов за отчетный период</w:t>
            </w:r>
          </w:p>
        </w:tc>
      </w:tr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94638" w:rsidRPr="006B49DF" w:rsidRDefault="00D94638" w:rsidP="000F3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widowControl w:val="0"/>
              <w:numPr>
                <w:ilvl w:val="0"/>
                <w:numId w:val="1"/>
              </w:numPr>
              <w:ind w:hanging="5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638" w:rsidRPr="006B49DF" w:rsidRDefault="00D94638" w:rsidP="000F351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9D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Оснащение ППЭ оборудованием для использования технологии «Печать КИМ в ППЭ»</w:t>
            </w:r>
          </w:p>
        </w:tc>
        <w:tc>
          <w:tcPr>
            <w:tcW w:w="8363" w:type="dxa"/>
          </w:tcPr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CB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коне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 2017 года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в полном объеме оборудованы для </w:t>
            </w:r>
            <w:r w:rsidRPr="00E15FC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технологии «Печать КИМ в ППЭ»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E15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A65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субъекта Российской Федерации).</w:t>
            </w: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использования технологии «Печать КИМ в ППЭ» в 2018 году в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 поставлено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 </w:t>
            </w:r>
            <w:r w:rsidRPr="007A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7A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принтеров. </w:t>
            </w: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конец отчетного периода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BA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оснащены оборудованием д</w:t>
            </w:r>
            <w:r w:rsidRPr="00BA65DF">
              <w:rPr>
                <w:rFonts w:ascii="Times New Roman" w:eastAsia="Calibri" w:hAnsi="Times New Roman" w:cs="Times New Roman"/>
                <w:sz w:val="24"/>
                <w:szCs w:val="24"/>
              </w:rPr>
              <w:t>ля использования технологии «Печать КИМ в ППЭ»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Поставленное оборудование соответствует Требованиям к техническому оснащению в ППЭ для печати полного комплекта ЭМ в аудиториях ППЭ и перевода бланков ответов участников ЕГЭ в электронный вид, представленных в методических рекомендациях по подготовке и проведению единого государственного экзамена в пунктах проведения экзаменов в 2018 году (Приложение 1 к письму </w:t>
            </w:r>
            <w:proofErr w:type="spellStart"/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27.12.2017 № 10-870).</w:t>
            </w: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Поставки осуществлены в рамках следующих контрактов (договоров):</w:t>
            </w:r>
          </w:p>
          <w:p w:rsidR="00D94638" w:rsidRPr="00511964" w:rsidRDefault="00D94638" w:rsidP="0051196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каждому контракту (договору) </w:t>
            </w:r>
            <w:r w:rsidR="00511964"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указывается</w:t>
            </w:r>
            <w:r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номер</w:t>
            </w:r>
            <w:r w:rsidR="00511964"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</w:t>
            </w:r>
            <w:r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дат</w:t>
            </w:r>
            <w:r w:rsidR="00511964"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C71F75"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заключения</w:t>
            </w:r>
            <w:r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стоимость, наименование поставщика, объём и источник дополнительных средств </w:t>
            </w:r>
            <w:r w:rsidR="0070394D"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 их привлечения</w:t>
            </w:r>
            <w:r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(вне Соглашения), ссылк</w:t>
            </w:r>
            <w:r w:rsidR="00511964"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511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сайт закупок (при наличии).</w:t>
            </w:r>
          </w:p>
        </w:tc>
      </w:tr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widowControl w:val="0"/>
              <w:numPr>
                <w:ilvl w:val="0"/>
                <w:numId w:val="1"/>
              </w:numPr>
              <w:ind w:hanging="5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638" w:rsidRPr="006B49DF" w:rsidRDefault="00D94638" w:rsidP="000F351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6B49D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Мероприятия, направленные на уменьшение разности отношений доли участников ОГЭ по русскому языку и математике, получивших отметку «5» к доле участников ЕГЭ, получивших от 75 баллов по русскому языку и «5» по математике базового уровня</w:t>
            </w:r>
          </w:p>
        </w:tc>
        <w:tc>
          <w:tcPr>
            <w:tcW w:w="8363" w:type="dxa"/>
          </w:tcPr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уменьшения</w:t>
            </w:r>
            <w:r w:rsidRPr="00825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разности отношений доли участников ОГЭ по русскому языку и математике, получивших отметку «5» к доле участников ЕГЭ, получивших от 75 баллов по русскому языку и «5» по математике базового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 проведено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в том числе:</w:t>
            </w:r>
          </w:p>
          <w:p w:rsidR="00D94638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1;</w:t>
            </w:r>
          </w:p>
          <w:p w:rsidR="00D94638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2;</w:t>
            </w:r>
          </w:p>
          <w:p w:rsidR="00D94638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:rsidR="00D94638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8603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825" w:rsidRDefault="00890825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25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отчет по каждому мероприятию, содержащий следующие параметры: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- организатора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 (</w:t>
            </w:r>
            <w:r w:rsidR="00C972FA"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исследования,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аналитические работы, </w:t>
            </w:r>
            <w:r w:rsidR="00C972FA"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Учет учебных предметов (математика,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97518" w:rsidRPr="002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 учетом </w:t>
            </w:r>
            <w:r w:rsidR="00297518" w:rsidRPr="00A964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Алгоритма расчета показателей, установленных в Соглашении</w:t>
            </w:r>
            <w:r w:rsidR="00767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</w:t>
            </w:r>
            <w:hyperlink r:id="rId5" w:history="1">
              <w:r w:rsidR="007671EA" w:rsidRPr="00A238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http://edu-oko.ru/uploads/gpro/algorithm.pdf</w:t>
              </w:r>
            </w:hyperlink>
            <w:r w:rsidR="00767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0A2979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D94638"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школ, охваченных исследованием</w:t>
            </w:r>
            <w:r w:rsidR="000B4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(анализом)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обучающихся, охваченных исследованием</w:t>
            </w:r>
            <w:r w:rsidR="000B4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(анализом)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D94638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сылки на материалы, опубликованные </w:t>
            </w:r>
            <w:r w:rsidRPr="006B49DF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825" w:rsidRPr="00890825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  <w:r w:rsidR="00860330"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widowControl w:val="0"/>
              <w:numPr>
                <w:ilvl w:val="0"/>
                <w:numId w:val="1"/>
              </w:numPr>
              <w:ind w:hanging="5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638" w:rsidRPr="006B49DF" w:rsidRDefault="00D94638" w:rsidP="000F351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9D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</w:t>
            </w:r>
          </w:p>
        </w:tc>
        <w:tc>
          <w:tcPr>
            <w:tcW w:w="8363" w:type="dxa"/>
          </w:tcPr>
          <w:p w:rsidR="00D94638" w:rsidRDefault="00D94638" w:rsidP="001D3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обмена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опытом в вопросах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проведения оценочных процедур 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применения результатов оценочных процедур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году 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72FA" w:rsidRP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межрегиональных 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1D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="001D3C8C"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C8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 мероприятия проведены по следующим тема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94638" w:rsidRPr="00BB4C01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1;</w:t>
            </w:r>
          </w:p>
          <w:p w:rsidR="00D94638" w:rsidRPr="00BB4C01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2;</w:t>
            </w:r>
          </w:p>
          <w:p w:rsidR="00D94638" w:rsidRPr="00BB4C01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:rsidR="00D94638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N.</w:t>
            </w:r>
          </w:p>
          <w:p w:rsidR="00D94638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825" w:rsidRDefault="00890825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25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отчет по каждому мероприятию, содержащий следующие параметры: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- организатора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 проведения (конференция,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семинар, Интернет-конференция </w:t>
            </w: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и пр.)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докладов (выступлений, обсуждений)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297518" w:rsidRDefault="00860330" w:rsidP="000F35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учебных предметов (математика, русский язык)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учетом </w:t>
            </w:r>
            <w:r w:rsidR="00297518" w:rsidRPr="002975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Алгоритма расчета показателей, установленных в Соглашении</w:t>
            </w:r>
            <w:r w:rsidR="007671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</w:t>
            </w:r>
            <w:hyperlink r:id="rId6" w:history="1">
              <w:r w:rsidR="005E4FF6" w:rsidRPr="00A238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http://edu-oko.ru/uploads/gpro/algorithm.pdf</w:t>
              </w:r>
            </w:hyperlink>
            <w:r w:rsidR="005E4F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)</w:t>
            </w:r>
            <w:bookmarkStart w:id="0" w:name="_GoBack"/>
            <w:bookmarkEnd w:id="0"/>
            <w:r w:rsidR="00297518" w:rsidRPr="002975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участников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РФ от которых были представители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РФ от которых были представители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участников</w:t>
            </w:r>
            <w:r w:rsidR="0086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представителей субъектов РФ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(сертификат, удостоверение, свидетельство и пр.), выданного каждому участнику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D94638" w:rsidRPr="00860330" w:rsidRDefault="00D94638" w:rsidP="00890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B77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материалы, опубликованные в сети Интернет</w:t>
            </w:r>
            <w:r w:rsidR="00860330"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widowControl w:val="0"/>
              <w:numPr>
                <w:ilvl w:val="0"/>
                <w:numId w:val="1"/>
              </w:numPr>
              <w:ind w:hanging="5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638" w:rsidRPr="006B49DF" w:rsidRDefault="00D94638" w:rsidP="000F351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9D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обучающих мероприятий по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</w:p>
        </w:tc>
        <w:tc>
          <w:tcPr>
            <w:tcW w:w="8363" w:type="dxa"/>
          </w:tcPr>
          <w:p w:rsidR="00D94638" w:rsidRDefault="00D94638" w:rsidP="001D3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году </w:t>
            </w:r>
            <w:r w:rsidR="001D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обучено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="001D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C8C" w:rsidRPr="001D3C8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  <w:r w:rsidR="001D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72FA"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="001D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  <w:p w:rsidR="00D94638" w:rsidRPr="004F57B4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1;</w:t>
            </w:r>
          </w:p>
          <w:p w:rsidR="00D94638" w:rsidRPr="004F57B4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2;</w:t>
            </w:r>
          </w:p>
          <w:p w:rsidR="00D94638" w:rsidRPr="004F57B4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N.</w:t>
            </w:r>
          </w:p>
          <w:p w:rsidR="00C972FA" w:rsidRDefault="00C972FA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638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отчет по каждому мероприятию, содержа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r w:rsidRPr="00BB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параметры: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- организатора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квалификации, семиинар,</w:t>
            </w: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вебинар и пр.)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проведения (часов)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Охват учебных предметов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890825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обученных</w:t>
            </w:r>
            <w:r w:rsidR="00D9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(учителя, руководители методических объединений и пр.)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обученных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57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(сертификат, удостоверение, свидетельство и пр.), выданного каждому обучившемуся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D94638" w:rsidRPr="00860330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D2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материалы,</w:t>
            </w:r>
            <w:r w:rsidR="00C9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размещенные в сети Интернет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825" w:rsidRPr="00890825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  <w:r w:rsidR="00860330"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4638" w:rsidRPr="006B49DF" w:rsidTr="000F3510">
        <w:tc>
          <w:tcPr>
            <w:tcW w:w="846" w:type="dxa"/>
          </w:tcPr>
          <w:p w:rsidR="00D94638" w:rsidRPr="006B49DF" w:rsidRDefault="00D94638" w:rsidP="000F3510">
            <w:pPr>
              <w:widowControl w:val="0"/>
              <w:numPr>
                <w:ilvl w:val="0"/>
                <w:numId w:val="1"/>
              </w:numPr>
              <w:ind w:hanging="55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638" w:rsidRPr="006B49DF" w:rsidRDefault="00D94638" w:rsidP="000F351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9D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обучающих мероприятий для лиц, привлекаемых в качестве наблюдателей при проведении ЕГЭ, ОГЭ, ВПР</w:t>
            </w:r>
          </w:p>
        </w:tc>
        <w:tc>
          <w:tcPr>
            <w:tcW w:w="8363" w:type="dxa"/>
          </w:tcPr>
          <w:p w:rsidR="00D94638" w:rsidRPr="00D94638" w:rsidRDefault="001D3C8C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94638"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обучено</w:t>
            </w:r>
            <w:r w:rsidR="00D94638"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привлекаемых при проведении ЕГЭ, ОГЭ,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рамках 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(кол-во)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4638"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в том числе:</w:t>
            </w:r>
          </w:p>
          <w:p w:rsidR="00D94638" w:rsidRPr="00D94638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1;</w:t>
            </w:r>
          </w:p>
          <w:p w:rsidR="00D94638" w:rsidRPr="00D94638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2;</w:t>
            </w:r>
          </w:p>
          <w:p w:rsidR="00D94638" w:rsidRPr="00D94638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:rsidR="00D94638" w:rsidRDefault="00D94638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N.</w:t>
            </w:r>
          </w:p>
          <w:p w:rsidR="001D3C8C" w:rsidRDefault="001D3C8C" w:rsidP="000F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825" w:rsidRDefault="00890825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25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отчет по каждому мероприятию, содержащий следующие параметры: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- организатора мероприятия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(конференция, семинар, Интернет-конференция, вебинар и пр.)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проведения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проведения (часов)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наблюдению очному/</w:t>
            </w:r>
            <w:r w:rsidR="007E25F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дистанционному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>обученных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890825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обученных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60330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(сертификат, удостоверение, свидетельство и пр.),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выданного каждому обучившемуся</w:t>
            </w:r>
            <w:r w:rsidR="00860330" w:rsidRPr="00860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D94638" w:rsidRPr="00860330" w:rsidRDefault="00D94638" w:rsidP="000F3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38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материалы,</w:t>
            </w:r>
            <w:r w:rsidR="0089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размещенные в сети Интернет (при наличии)</w:t>
            </w:r>
            <w:r w:rsidR="00860330" w:rsidRPr="00860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94638" w:rsidRDefault="00D94638" w:rsidP="00D94638">
      <w:pPr>
        <w:jc w:val="both"/>
      </w:pPr>
    </w:p>
    <w:sectPr w:rsidR="00D94638" w:rsidSect="006B4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3E1C"/>
    <w:multiLevelType w:val="multilevel"/>
    <w:tmpl w:val="47785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75"/>
    <w:rsid w:val="000A2979"/>
    <w:rsid w:val="000B4D6B"/>
    <w:rsid w:val="001D3C8C"/>
    <w:rsid w:val="002243B7"/>
    <w:rsid w:val="00297518"/>
    <w:rsid w:val="00443DD3"/>
    <w:rsid w:val="00487DD2"/>
    <w:rsid w:val="004D3C58"/>
    <w:rsid w:val="004F57B4"/>
    <w:rsid w:val="00511964"/>
    <w:rsid w:val="005A64DF"/>
    <w:rsid w:val="005E4FF6"/>
    <w:rsid w:val="00673B77"/>
    <w:rsid w:val="006B49DF"/>
    <w:rsid w:val="0070394D"/>
    <w:rsid w:val="007671EA"/>
    <w:rsid w:val="007A4613"/>
    <w:rsid w:val="007E25F6"/>
    <w:rsid w:val="0082535C"/>
    <w:rsid w:val="00860330"/>
    <w:rsid w:val="00890825"/>
    <w:rsid w:val="00892C23"/>
    <w:rsid w:val="009A1E5E"/>
    <w:rsid w:val="009A605F"/>
    <w:rsid w:val="00A964D8"/>
    <w:rsid w:val="00A97B34"/>
    <w:rsid w:val="00B5392B"/>
    <w:rsid w:val="00BA65DF"/>
    <w:rsid w:val="00BB4C01"/>
    <w:rsid w:val="00C71F75"/>
    <w:rsid w:val="00C972FA"/>
    <w:rsid w:val="00CD2F98"/>
    <w:rsid w:val="00D94638"/>
    <w:rsid w:val="00DE4220"/>
    <w:rsid w:val="00E15FCB"/>
    <w:rsid w:val="00E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D070"/>
  <w15:chartTrackingRefBased/>
  <w15:docId w15:val="{28A271D1-CB05-41C6-B84A-2072B67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ko.ru/uploads/gpro/algorithm.pdf" TargetMode="External"/><Relationship Id="rId5" Type="http://schemas.openxmlformats.org/officeDocument/2006/relationships/hyperlink" Target="http://edu-oko.ru/uploads/gpro/algorith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dcterms:created xsi:type="dcterms:W3CDTF">2018-10-02T16:46:00Z</dcterms:created>
  <dcterms:modified xsi:type="dcterms:W3CDTF">2018-10-03T11:34:00Z</dcterms:modified>
</cp:coreProperties>
</file>